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A6" w:rsidRDefault="005B0AA6" w:rsidP="005B0AA6">
      <w:pPr>
        <w:rPr>
          <w:sz w:val="36"/>
          <w:szCs w:val="36"/>
        </w:rPr>
      </w:pPr>
      <w:r w:rsidRPr="00B714BE">
        <w:rPr>
          <w:sz w:val="36"/>
          <w:szCs w:val="36"/>
        </w:rPr>
        <w:t xml:space="preserve">Water purifying plant at </w:t>
      </w:r>
      <w:proofErr w:type="spellStart"/>
      <w:r w:rsidRPr="00B714BE">
        <w:rPr>
          <w:sz w:val="36"/>
          <w:szCs w:val="36"/>
        </w:rPr>
        <w:t>Kadong</w:t>
      </w:r>
      <w:proofErr w:type="spellEnd"/>
      <w:r w:rsidRPr="00B714BE">
        <w:rPr>
          <w:sz w:val="36"/>
          <w:szCs w:val="36"/>
        </w:rPr>
        <w:t xml:space="preserve"> GP</w:t>
      </w:r>
    </w:p>
    <w:p w:rsidR="005B0AA6" w:rsidRPr="00B714BE" w:rsidRDefault="005B0AA6" w:rsidP="005B0AA6">
      <w:pPr>
        <w:rPr>
          <w:sz w:val="36"/>
          <w:szCs w:val="36"/>
        </w:rPr>
      </w:pPr>
      <w:r>
        <w:rPr>
          <w:sz w:val="36"/>
          <w:szCs w:val="36"/>
        </w:rPr>
        <w:t xml:space="preserve">             </w:t>
      </w:r>
      <w:r>
        <w:rPr>
          <w:noProof/>
          <w:sz w:val="36"/>
          <w:szCs w:val="36"/>
          <w:lang w:val="en-US" w:bidi="as-IN"/>
        </w:rPr>
        <w:drawing>
          <wp:inline distT="0" distB="0" distL="0" distR="0">
            <wp:extent cx="5924550" cy="3054350"/>
            <wp:effectExtent l="19050" t="0" r="0" b="0"/>
            <wp:docPr id="20" name="Picture 4" descr="C:\Users\SIRD\Desktop\Beki Aq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RD\Desktop\Beki Aqua.jpg"/>
                    <pic:cNvPicPr>
                      <a:picLocks noChangeAspect="1" noChangeArrowheads="1"/>
                    </pic:cNvPicPr>
                  </pic:nvPicPr>
                  <pic:blipFill>
                    <a:blip r:embed="rId4" cstate="print"/>
                    <a:srcRect/>
                    <a:stretch>
                      <a:fillRect/>
                    </a:stretch>
                  </pic:blipFill>
                  <pic:spPr bwMode="auto">
                    <a:xfrm>
                      <a:off x="0" y="0"/>
                      <a:ext cx="5924550" cy="3054350"/>
                    </a:xfrm>
                    <a:prstGeom prst="rect">
                      <a:avLst/>
                    </a:prstGeom>
                    <a:noFill/>
                    <a:ln w="9525">
                      <a:noFill/>
                      <a:miter lim="800000"/>
                      <a:headEnd/>
                      <a:tailEnd/>
                    </a:ln>
                  </pic:spPr>
                </pic:pic>
              </a:graphicData>
            </a:graphic>
          </wp:inline>
        </w:drawing>
      </w:r>
    </w:p>
    <w:p w:rsidR="005B0AA6" w:rsidRPr="00B714BE" w:rsidRDefault="005B0AA6" w:rsidP="005B0AA6">
      <w:pPr>
        <w:jc w:val="both"/>
        <w:rPr>
          <w:sz w:val="28"/>
          <w:szCs w:val="28"/>
        </w:rPr>
      </w:pPr>
      <w:r w:rsidRPr="00B714BE">
        <w:rPr>
          <w:sz w:val="28"/>
          <w:szCs w:val="28"/>
        </w:rPr>
        <w:t xml:space="preserve">The 79 no </w:t>
      </w:r>
      <w:proofErr w:type="spellStart"/>
      <w:r w:rsidRPr="00B714BE">
        <w:rPr>
          <w:sz w:val="28"/>
          <w:szCs w:val="28"/>
        </w:rPr>
        <w:t>Kadong</w:t>
      </w:r>
      <w:proofErr w:type="spellEnd"/>
      <w:r w:rsidRPr="00B714BE">
        <w:rPr>
          <w:sz w:val="28"/>
          <w:szCs w:val="28"/>
        </w:rPr>
        <w:t xml:space="preserve"> GP under </w:t>
      </w:r>
      <w:proofErr w:type="spellStart"/>
      <w:r w:rsidRPr="00B714BE">
        <w:rPr>
          <w:sz w:val="28"/>
          <w:szCs w:val="28"/>
        </w:rPr>
        <w:t>Mandia</w:t>
      </w:r>
      <w:proofErr w:type="spellEnd"/>
      <w:r w:rsidRPr="00B714BE">
        <w:rPr>
          <w:sz w:val="28"/>
          <w:szCs w:val="28"/>
        </w:rPr>
        <w:t xml:space="preserve"> Development Block of </w:t>
      </w:r>
      <w:proofErr w:type="spellStart"/>
      <w:r w:rsidRPr="00B714BE">
        <w:rPr>
          <w:sz w:val="28"/>
          <w:szCs w:val="28"/>
        </w:rPr>
        <w:t>Barpeta</w:t>
      </w:r>
      <w:proofErr w:type="spellEnd"/>
      <w:r w:rsidRPr="00B714BE">
        <w:rPr>
          <w:sz w:val="28"/>
          <w:szCs w:val="28"/>
        </w:rPr>
        <w:t xml:space="preserve"> </w:t>
      </w:r>
      <w:proofErr w:type="spellStart"/>
      <w:r w:rsidRPr="00B714BE">
        <w:rPr>
          <w:sz w:val="28"/>
          <w:szCs w:val="28"/>
        </w:rPr>
        <w:t>Zilla</w:t>
      </w:r>
      <w:proofErr w:type="spellEnd"/>
      <w:r w:rsidRPr="00B714BE">
        <w:rPr>
          <w:sz w:val="28"/>
          <w:szCs w:val="28"/>
        </w:rPr>
        <w:t xml:space="preserve"> </w:t>
      </w:r>
      <w:proofErr w:type="spellStart"/>
      <w:r w:rsidRPr="00B714BE">
        <w:rPr>
          <w:sz w:val="28"/>
          <w:szCs w:val="28"/>
        </w:rPr>
        <w:t>Parishad</w:t>
      </w:r>
      <w:proofErr w:type="spellEnd"/>
      <w:r w:rsidRPr="00B714BE">
        <w:rPr>
          <w:sz w:val="28"/>
          <w:szCs w:val="28"/>
        </w:rPr>
        <w:t xml:space="preserve"> has implemented a scheme under 14</w:t>
      </w:r>
      <w:r w:rsidRPr="00B714BE">
        <w:rPr>
          <w:sz w:val="28"/>
          <w:szCs w:val="28"/>
          <w:vertAlign w:val="superscript"/>
        </w:rPr>
        <w:t>th</w:t>
      </w:r>
      <w:r w:rsidRPr="00B714BE">
        <w:rPr>
          <w:sz w:val="28"/>
          <w:szCs w:val="28"/>
        </w:rPr>
        <w:t xml:space="preserve"> finance commission for the year 2015-16 and installed a water purifying plant for the benefit of the people of five villages under the </w:t>
      </w:r>
      <w:proofErr w:type="spellStart"/>
      <w:r w:rsidRPr="00B714BE">
        <w:rPr>
          <w:sz w:val="28"/>
          <w:szCs w:val="28"/>
        </w:rPr>
        <w:t>panchayat</w:t>
      </w:r>
      <w:proofErr w:type="spellEnd"/>
      <w:r w:rsidRPr="00B714BE">
        <w:rPr>
          <w:sz w:val="28"/>
          <w:szCs w:val="28"/>
        </w:rPr>
        <w:t xml:space="preserve">. The estimated amount for the scheme is Rs 7 </w:t>
      </w:r>
      <w:proofErr w:type="spellStart"/>
      <w:r w:rsidRPr="00B714BE">
        <w:rPr>
          <w:sz w:val="28"/>
          <w:szCs w:val="28"/>
        </w:rPr>
        <w:t>lakh</w:t>
      </w:r>
      <w:proofErr w:type="spellEnd"/>
      <w:r w:rsidRPr="00B714BE">
        <w:rPr>
          <w:sz w:val="28"/>
          <w:szCs w:val="28"/>
        </w:rPr>
        <w:t xml:space="preserve"> (1st instalment). The estimate for the project was framed by technical staff of </w:t>
      </w:r>
      <w:proofErr w:type="spellStart"/>
      <w:r w:rsidRPr="00B714BE">
        <w:rPr>
          <w:sz w:val="28"/>
          <w:szCs w:val="28"/>
        </w:rPr>
        <w:t>Mandia</w:t>
      </w:r>
      <w:proofErr w:type="spellEnd"/>
      <w:r w:rsidRPr="00B714BE">
        <w:rPr>
          <w:sz w:val="28"/>
          <w:szCs w:val="28"/>
        </w:rPr>
        <w:t xml:space="preserve"> Development Block as the demand for pure drinking water in the GP was an urgent need for the people.</w:t>
      </w:r>
    </w:p>
    <w:p w:rsidR="005B0AA6" w:rsidRPr="00B714BE" w:rsidRDefault="005B0AA6" w:rsidP="005B0AA6">
      <w:pPr>
        <w:jc w:val="both"/>
        <w:rPr>
          <w:sz w:val="28"/>
          <w:szCs w:val="28"/>
        </w:rPr>
      </w:pPr>
      <w:r w:rsidRPr="00B714BE">
        <w:rPr>
          <w:sz w:val="28"/>
          <w:szCs w:val="28"/>
        </w:rPr>
        <w:t xml:space="preserve">The Panchayat has branded the purified water under the name </w:t>
      </w:r>
      <w:proofErr w:type="spellStart"/>
      <w:r w:rsidRPr="00B714BE">
        <w:rPr>
          <w:sz w:val="28"/>
          <w:szCs w:val="28"/>
        </w:rPr>
        <w:t>Beki</w:t>
      </w:r>
      <w:proofErr w:type="spellEnd"/>
      <w:r w:rsidRPr="00B714BE">
        <w:rPr>
          <w:sz w:val="28"/>
          <w:szCs w:val="28"/>
        </w:rPr>
        <w:t xml:space="preserve"> Aqua and stored the water in 20 l</w:t>
      </w:r>
      <w:r>
        <w:rPr>
          <w:sz w:val="28"/>
          <w:szCs w:val="28"/>
        </w:rPr>
        <w:t>i</w:t>
      </w:r>
      <w:r w:rsidRPr="00B714BE">
        <w:rPr>
          <w:sz w:val="28"/>
          <w:szCs w:val="28"/>
        </w:rPr>
        <w:t>tr</w:t>
      </w:r>
      <w:r>
        <w:rPr>
          <w:sz w:val="28"/>
          <w:szCs w:val="28"/>
        </w:rPr>
        <w:t>e</w:t>
      </w:r>
      <w:r w:rsidRPr="00B714BE">
        <w:rPr>
          <w:sz w:val="28"/>
          <w:szCs w:val="28"/>
        </w:rPr>
        <w:t xml:space="preserve"> jar for domestic as well as commercial use. The people of the </w:t>
      </w:r>
      <w:proofErr w:type="spellStart"/>
      <w:r w:rsidRPr="00B714BE">
        <w:rPr>
          <w:sz w:val="28"/>
          <w:szCs w:val="28"/>
        </w:rPr>
        <w:t>panchayat</w:t>
      </w:r>
      <w:proofErr w:type="spellEnd"/>
      <w:r w:rsidRPr="00B714BE">
        <w:rPr>
          <w:sz w:val="28"/>
          <w:szCs w:val="28"/>
        </w:rPr>
        <w:t xml:space="preserve"> buy the 20 l</w:t>
      </w:r>
      <w:r>
        <w:rPr>
          <w:sz w:val="28"/>
          <w:szCs w:val="28"/>
        </w:rPr>
        <w:t>i</w:t>
      </w:r>
      <w:r w:rsidRPr="00B714BE">
        <w:rPr>
          <w:sz w:val="28"/>
          <w:szCs w:val="28"/>
        </w:rPr>
        <w:t>tr</w:t>
      </w:r>
      <w:r>
        <w:rPr>
          <w:sz w:val="28"/>
          <w:szCs w:val="28"/>
        </w:rPr>
        <w:t>e</w:t>
      </w:r>
      <w:r w:rsidRPr="00B714BE">
        <w:rPr>
          <w:sz w:val="28"/>
          <w:szCs w:val="28"/>
        </w:rPr>
        <w:t xml:space="preserve"> water jar at Rs 20. This has greatly benefitted the people as the use of pure drinking water in their daily life is most essential and using the pure drinking water has also lowered the spread of water borne d</w:t>
      </w:r>
      <w:r>
        <w:rPr>
          <w:sz w:val="28"/>
          <w:szCs w:val="28"/>
        </w:rPr>
        <w:t>i</w:t>
      </w:r>
      <w:r w:rsidRPr="00B714BE">
        <w:rPr>
          <w:sz w:val="28"/>
          <w:szCs w:val="28"/>
        </w:rPr>
        <w:t xml:space="preserve">seases among the people. The Panchayat has also able to generate their income through selling of the water to the people directly and through the market.  </w:t>
      </w:r>
    </w:p>
    <w:p w:rsidR="005837FD" w:rsidRDefault="005B0AA6" w:rsidP="005B0AA6">
      <w:pPr>
        <w:jc w:val="both"/>
      </w:pPr>
      <w:r w:rsidRPr="00B714BE">
        <w:rPr>
          <w:sz w:val="28"/>
          <w:szCs w:val="28"/>
        </w:rPr>
        <w:t xml:space="preserve">The plant was inaugurated by Sri </w:t>
      </w:r>
      <w:proofErr w:type="spellStart"/>
      <w:r w:rsidRPr="00B714BE">
        <w:rPr>
          <w:sz w:val="28"/>
          <w:szCs w:val="28"/>
        </w:rPr>
        <w:t>Mahmood</w:t>
      </w:r>
      <w:proofErr w:type="spellEnd"/>
      <w:r w:rsidRPr="00B714BE">
        <w:rPr>
          <w:sz w:val="28"/>
          <w:szCs w:val="28"/>
        </w:rPr>
        <w:t xml:space="preserve"> </w:t>
      </w:r>
      <w:proofErr w:type="spellStart"/>
      <w:r w:rsidRPr="00B714BE">
        <w:rPr>
          <w:sz w:val="28"/>
          <w:szCs w:val="28"/>
        </w:rPr>
        <w:t>Hassan</w:t>
      </w:r>
      <w:proofErr w:type="gramStart"/>
      <w:r w:rsidRPr="00B714BE">
        <w:rPr>
          <w:sz w:val="28"/>
          <w:szCs w:val="28"/>
        </w:rPr>
        <w:t>,ACS,CEO</w:t>
      </w:r>
      <w:proofErr w:type="spellEnd"/>
      <w:proofErr w:type="gramEnd"/>
      <w:r w:rsidRPr="00B714BE">
        <w:rPr>
          <w:sz w:val="28"/>
          <w:szCs w:val="28"/>
        </w:rPr>
        <w:t xml:space="preserve"> of </w:t>
      </w:r>
      <w:proofErr w:type="spellStart"/>
      <w:r w:rsidRPr="00B714BE">
        <w:rPr>
          <w:sz w:val="28"/>
          <w:szCs w:val="28"/>
        </w:rPr>
        <w:t>Barpeta</w:t>
      </w:r>
      <w:proofErr w:type="spellEnd"/>
      <w:r w:rsidRPr="00B714BE">
        <w:rPr>
          <w:sz w:val="28"/>
          <w:szCs w:val="28"/>
        </w:rPr>
        <w:t xml:space="preserve"> </w:t>
      </w:r>
      <w:proofErr w:type="spellStart"/>
      <w:r w:rsidRPr="00B714BE">
        <w:rPr>
          <w:sz w:val="28"/>
          <w:szCs w:val="28"/>
        </w:rPr>
        <w:t>Zilla</w:t>
      </w:r>
      <w:proofErr w:type="spellEnd"/>
      <w:r w:rsidRPr="00B714BE">
        <w:rPr>
          <w:sz w:val="28"/>
          <w:szCs w:val="28"/>
        </w:rPr>
        <w:t xml:space="preserve"> </w:t>
      </w:r>
      <w:proofErr w:type="spellStart"/>
      <w:r w:rsidRPr="00B714BE">
        <w:rPr>
          <w:sz w:val="28"/>
          <w:szCs w:val="28"/>
        </w:rPr>
        <w:t>Paris</w:t>
      </w:r>
      <w:r>
        <w:rPr>
          <w:sz w:val="28"/>
          <w:szCs w:val="28"/>
        </w:rPr>
        <w:t>h</w:t>
      </w:r>
      <w:r w:rsidRPr="00B714BE">
        <w:rPr>
          <w:sz w:val="28"/>
          <w:szCs w:val="28"/>
        </w:rPr>
        <w:t>ad</w:t>
      </w:r>
      <w:proofErr w:type="spellEnd"/>
      <w:r w:rsidRPr="00B714BE">
        <w:rPr>
          <w:sz w:val="28"/>
          <w:szCs w:val="28"/>
        </w:rPr>
        <w:t xml:space="preserve"> in presence of </w:t>
      </w:r>
      <w:proofErr w:type="spellStart"/>
      <w:r w:rsidRPr="00B714BE">
        <w:rPr>
          <w:sz w:val="28"/>
          <w:szCs w:val="28"/>
        </w:rPr>
        <w:t>Smti</w:t>
      </w:r>
      <w:proofErr w:type="spellEnd"/>
      <w:r w:rsidRPr="00B714BE">
        <w:rPr>
          <w:sz w:val="28"/>
          <w:szCs w:val="28"/>
        </w:rPr>
        <w:t xml:space="preserve"> </w:t>
      </w:r>
      <w:proofErr w:type="spellStart"/>
      <w:r w:rsidRPr="00B714BE">
        <w:rPr>
          <w:sz w:val="28"/>
          <w:szCs w:val="28"/>
        </w:rPr>
        <w:t>Lilima</w:t>
      </w:r>
      <w:proofErr w:type="spellEnd"/>
      <w:r w:rsidRPr="00B714BE">
        <w:rPr>
          <w:sz w:val="28"/>
          <w:szCs w:val="28"/>
        </w:rPr>
        <w:t xml:space="preserve"> </w:t>
      </w:r>
      <w:proofErr w:type="spellStart"/>
      <w:r w:rsidRPr="00B714BE">
        <w:rPr>
          <w:sz w:val="28"/>
          <w:szCs w:val="28"/>
        </w:rPr>
        <w:t>Khatun,President,Kadong</w:t>
      </w:r>
      <w:proofErr w:type="spellEnd"/>
      <w:r w:rsidRPr="00B714BE">
        <w:rPr>
          <w:sz w:val="28"/>
          <w:szCs w:val="28"/>
        </w:rPr>
        <w:t xml:space="preserve"> GP on 02-02-2017.</w:t>
      </w:r>
    </w:p>
    <w:sectPr w:rsidR="005837FD" w:rsidSect="00583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AA6"/>
    <w:rsid w:val="005837FD"/>
    <w:rsid w:val="005B0AA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A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6"/>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2019-03-27T10:14:00Z</dcterms:created>
  <dcterms:modified xsi:type="dcterms:W3CDTF">2019-03-27T10:14:00Z</dcterms:modified>
</cp:coreProperties>
</file>